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0D9" w:themeColor="accent4" w:themeTint="66"/>
  <w:body>
    <w:p w:rsidR="00EE7C5D" w:rsidRDefault="00AE175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pt;margin-top:219.75pt;width:358.7pt;height:98.7pt;z-index:251660288;mso-wrap-style:none" filled="f" stroked="f">
            <v:textbox style="mso-fit-shape-to-text:t">
              <w:txbxContent>
                <w:p w:rsidR="00D708C7" w:rsidRDefault="00AE1752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42pt;height:75.75pt" fillcolor="#06c" strokecolor="#9cf" strokeweight="1.5pt">
                        <v:shadow on="t" color="#900"/>
                        <v:textpath style="font-family:&quot;Impact&quot;;v-text-kern:t" trim="t" fitpath="t" string="утренней зарядки в 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39pt;margin-top:363.75pt;width:397.5pt;height:80.7pt;z-index:251661312" filled="f" stroked="f">
            <v:textbox style="mso-fit-shape-to-text:t">
              <w:txbxContent>
                <w:p w:rsidR="00D708C7" w:rsidRDefault="00AE1752">
                  <w:r>
                    <w:pict>
                      <v:shape id="_x0000_i1028" type="#_x0000_t136" style="width:366pt;height:57.75pt" fillcolor="#06c" strokecolor="#9cf" strokeweight="1.5pt">
                        <v:shadow on="t" color="#900"/>
                        <v:textpath style="font-family:&quot;Impact&quot;;v-text-kern:t" trim="t" fitpath="t" string="укреплении здоровья детей 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38.25pt;margin-top:49.5pt;width:196.75pt;height:126.45pt;z-index:251669504;mso-wrap-style:none" filled="f" stroked="f">
            <v:textbox style="mso-fit-shape-to-text:t">
              <w:txbxContent>
                <w:p w:rsidR="00862D8C" w:rsidRDefault="00AE1752">
                  <w:r>
                    <w:pict>
                      <v:shape id="_x0000_i1030" type="#_x0000_t136" style="width:177.75pt;height:103.5pt" fillcolor="#06c" strokecolor="#9cf" strokeweight="1.5pt">
                        <v:shadow on="t" color="#900"/>
                        <v:textpath style="font-family:&quot;Impact&quot;;v-text-kern:t" trim="t" fitpath="t" string="Роль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57pt;margin-top:500.25pt;width:431.25pt;height:300.75pt;z-index:251662336" filled="f" stroked="f">
            <v:textbox>
              <w:txbxContent>
                <w:p w:rsidR="00D708C7" w:rsidRDefault="00D708C7">
                  <w:r w:rsidRPr="00D708C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51045" cy="2828925"/>
                        <wp:effectExtent l="19050" t="0" r="1905" b="0"/>
                        <wp:docPr id="23" name="irc_mi" descr="Картинки по запросу картинки прозрачные спорт и здоровье для доу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Картинки по запросу картинки прозрачные спорт и здоровье для доу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1045" cy="282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708C7" w:rsidRPr="00D708C7">
        <w:rPr>
          <w:noProof/>
          <w:lang w:eastAsia="ru-RU"/>
        </w:rPr>
        <w:drawing>
          <wp:inline distT="0" distB="0" distL="0" distR="0">
            <wp:extent cx="6629400" cy="9378558"/>
            <wp:effectExtent l="19050" t="0" r="0" b="0"/>
            <wp:docPr id="1" name="Рисунок 1" descr="http://img0.liveinternet.ru/images/attach/c/8/104/805/104805110_large_5111852_Gigien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4/805/104805110_large_5111852_Gigiena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26" cy="93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C7" w:rsidRDefault="00D708C7"/>
    <w:p w:rsidR="00D708C7" w:rsidRDefault="00AE1752">
      <w:r>
        <w:rPr>
          <w:noProof/>
          <w:lang w:eastAsia="ru-RU"/>
        </w:rPr>
        <w:lastRenderedPageBreak/>
        <w:pict>
          <v:shape id="_x0000_s1032" type="#_x0000_t202" style="position:absolute;margin-left:-3.75pt;margin-top:36pt;width:396pt;height:667.5pt;z-index:251663360" filled="f" stroked="f">
            <v:textbox>
              <w:txbxContent>
                <w:p w:rsidR="00D708C7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D708C7">
                    <w:rPr>
                      <w:sz w:val="36"/>
                      <w:szCs w:val="36"/>
                    </w:rPr>
                    <w:t>Для растущего организма ребенка особенно важную роль играет двигательная активность. Общеразвивающие упражнения необходимы для нормального его развития. Они прекрасно влияют на формирование и коррекцию эмоциональной сферы ребенка: доставляют детям большое удовольствие и радость, снимают напряжение, воспитывают в характере оптимистический и жизнерадостный склад, открытость миру.</w:t>
                  </w:r>
                </w:p>
                <w:p w:rsidR="00D708C7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D708C7">
                    <w:rPr>
                      <w:sz w:val="36"/>
                      <w:szCs w:val="36"/>
                    </w:rPr>
                    <w:t>Утренняя гимнастика способствует более физиологичному переходу от сна к бодрствованию, воспитанию потребности перехода от сна к бодрствованию через движения.</w:t>
                  </w:r>
                </w:p>
                <w:p w:rsidR="00D708C7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D708C7">
                    <w:rPr>
                      <w:sz w:val="36"/>
                      <w:szCs w:val="36"/>
                    </w:rPr>
                    <w:t>В структуру утренней гимнастики входят: разминка, оздоровительный бег, комплекс общеразвивающих упражнений, дыхательные и коррекционные упражнения.</w:t>
                  </w:r>
                </w:p>
                <w:p w:rsidR="00D708C7" w:rsidRDefault="00EE662D" w:rsidP="00EE662D">
                  <w:pPr>
                    <w:pStyle w:val="a5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D708C7">
                    <w:rPr>
                      <w:sz w:val="36"/>
                      <w:szCs w:val="36"/>
                    </w:rPr>
                    <w:t xml:space="preserve">Занимайтесь утренней гимнастикой дома, во дворе вместе со своими детьми. Воспитывайте у них привычки здорового образа жизни и </w:t>
                  </w:r>
                  <w:proofErr w:type="spellStart"/>
                  <w:r w:rsidR="00D708C7">
                    <w:rPr>
                      <w:sz w:val="36"/>
                      <w:szCs w:val="36"/>
                    </w:rPr>
                    <w:t>самоорганизованности</w:t>
                  </w:r>
                  <w:proofErr w:type="spellEnd"/>
                  <w:r w:rsidR="00D708C7">
                    <w:rPr>
                      <w:sz w:val="36"/>
                      <w:szCs w:val="36"/>
                    </w:rPr>
                    <w:t>.</w:t>
                  </w:r>
                </w:p>
                <w:p w:rsidR="00D708C7" w:rsidRDefault="00D708C7"/>
              </w:txbxContent>
            </v:textbox>
          </v:shape>
        </w:pict>
      </w:r>
      <w:r w:rsidR="00D708C7" w:rsidRPr="00D708C7">
        <w:rPr>
          <w:noProof/>
          <w:lang w:eastAsia="ru-RU"/>
        </w:rPr>
        <w:drawing>
          <wp:inline distT="0" distB="0" distL="0" distR="0">
            <wp:extent cx="6629400" cy="9378558"/>
            <wp:effectExtent l="19050" t="0" r="0" b="0"/>
            <wp:docPr id="2" name="Рисунок 1" descr="http://img0.liveinternet.ru/images/attach/c/8/104/805/104805110_large_5111852_Gigien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4/805/104805110_large_5111852_Gigiena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26" cy="93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C7" w:rsidRDefault="00D708C7"/>
    <w:p w:rsidR="00D708C7" w:rsidRDefault="00AE1752">
      <w:r>
        <w:rPr>
          <w:noProof/>
          <w:lang w:eastAsia="ru-RU"/>
        </w:rPr>
        <w:lastRenderedPageBreak/>
        <w:pict>
          <v:shape id="_x0000_s1033" type="#_x0000_t202" style="position:absolute;margin-left:14.25pt;margin-top:25.5pt;width:396pt;height:689.25pt;z-index:251664384" filled="f" stroked="f">
            <v:textbox style="mso-next-textbox:#_x0000_s1033">
              <w:txbxContent>
                <w:p w:rsidR="00EE662D" w:rsidRDefault="00EE662D" w:rsidP="00D708C7">
                  <w:pPr>
                    <w:spacing w:after="150"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</w:p>
                <w:p w:rsidR="00EE662D" w:rsidRDefault="00EE662D" w:rsidP="00D708C7">
                  <w:pPr>
                    <w:spacing w:after="150"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</w:p>
                <w:p w:rsidR="00D708C7" w:rsidRPr="008449CE" w:rsidRDefault="00D708C7" w:rsidP="00D708C7">
                  <w:pPr>
                    <w:spacing w:after="150"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  <w:r w:rsidRPr="008449CE"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  <w:t>«С флажками»</w:t>
                  </w:r>
                </w:p>
                <w:p w:rsidR="00D708C7" w:rsidRPr="008449CE" w:rsidRDefault="00D708C7" w:rsidP="00D708C7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1 «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Подняли – опустили»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Как у наших, у ребят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Флаги празднично горят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Руки выше поднимите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 флажками помашите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флажок внизу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1-4- руку с флажком вытянуть вперёд, другую руку – на пояс,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повороты вправо – влево, ноги стоят на месте;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4-8- ходьба на месте, флажок перед грудью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2 «</w:t>
                  </w:r>
                  <w:r w:rsidRPr="008449CE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3"/>
                      <w:szCs w:val="23"/>
                      <w:lang w:eastAsia="ru-RU"/>
                    </w:rPr>
                    <w:t>Покажи друзьям»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Машем вправо, машем влево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Всех друзей мы позовём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Повернёмся, улыбнёмся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 с флажком гулять пойдём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сидя, флажок лежит на вытянутых ногах, ближе к стопам,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руки в упоре сзади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1-наклониться, взять флажок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2- помахать над головой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3- положить на ноги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 xml:space="preserve">3 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«Наклоны»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Наклонюсь, возьму флажок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Помашу немножко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Помаши и ты, дружок,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 верни на ножки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флажок в руке перед грудью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1 -8 – прыжки на месте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 xml:space="preserve">4 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«Прыжки»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Вот какой у нас флажок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Яркий и красивый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Прыгай выше с ним, дружок,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Набирайся силы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флажок внизу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1- поднять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2- помахать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3- опустить</w:t>
                  </w:r>
                </w:p>
                <w:p w:rsidR="00D708C7" w:rsidRDefault="00D708C7"/>
              </w:txbxContent>
            </v:textbox>
          </v:shape>
        </w:pict>
      </w:r>
      <w:r w:rsidR="00D708C7" w:rsidRPr="00D708C7">
        <w:rPr>
          <w:noProof/>
          <w:lang w:eastAsia="ru-RU"/>
        </w:rPr>
        <w:drawing>
          <wp:inline distT="0" distB="0" distL="0" distR="0">
            <wp:extent cx="6629400" cy="9378558"/>
            <wp:effectExtent l="19050" t="0" r="0" b="0"/>
            <wp:docPr id="3" name="Рисунок 1" descr="http://img0.liveinternet.ru/images/attach/c/8/104/805/104805110_large_5111852_Gigien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4/805/104805110_large_5111852_Gigiena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26" cy="93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C7" w:rsidRDefault="00D708C7"/>
    <w:p w:rsidR="00D708C7" w:rsidRDefault="00AE1752">
      <w:r>
        <w:rPr>
          <w:noProof/>
          <w:lang w:eastAsia="ru-RU"/>
        </w:rPr>
        <w:lastRenderedPageBreak/>
        <w:pict>
          <v:shape id="_x0000_s1034" type="#_x0000_t202" style="position:absolute;margin-left:32.25pt;margin-top:45.75pt;width:364.5pt;height:561pt;z-index:251665408" filled="f" stroked="f">
            <v:textbox>
              <w:txbxContent>
                <w:p w:rsidR="00EE662D" w:rsidRDefault="00EE662D" w:rsidP="00D708C7">
                  <w:pPr>
                    <w:spacing w:after="150"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</w:p>
                <w:p w:rsidR="00EE662D" w:rsidRDefault="00EE662D" w:rsidP="00D708C7">
                  <w:pPr>
                    <w:spacing w:after="150"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</w:p>
                <w:p w:rsidR="00D708C7" w:rsidRPr="008449CE" w:rsidRDefault="00D708C7" w:rsidP="00D708C7">
                  <w:pPr>
                    <w:spacing w:after="150"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  <w:r w:rsidRPr="008449CE"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  <w:t>«Автомобили»</w:t>
                  </w:r>
                </w:p>
                <w:p w:rsidR="00D708C7" w:rsidRPr="008449CE" w:rsidRDefault="00D708C7" w:rsidP="00D708C7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 xml:space="preserve">1 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«Посвети фарами»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Фары яркие горят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Едем, едем в детский сад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Би-би, би-би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На дорогу смотри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руки вытянуты вперёд, кисти сжаты в кулаки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Сжимать и разжимать кисти рук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2 «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Право руля, лево руля»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Руль направо поверну,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А потом налево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Я с дороги не сверну,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Еду, еду смело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широкая стойка, руки вытянуты вперёд, «держат руль»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1-2 – поворот туловища вправо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3-4 – поворот туловища влево и т. д.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 xml:space="preserve">3 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«Проверим шины»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Чтоб автомобиль нас вёз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Мы проверим шины-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Это обувь для колёс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Для любой машины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руки на поясе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1 - наклониться, дотронуться до носков ног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2 – встать, руки на пояс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 xml:space="preserve">4 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«Поехали»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 ровненькой дорожке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Мы едем, мы едем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А съехали с дорожки -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Там кочки и ветер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руки перед грудью «держат руль»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1-4 – ходьба на месте, при повороте руки вытягивать вперёд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5-8 – прыжки на месте, кистями рук махать в лицо</w:t>
                  </w:r>
                </w:p>
                <w:p w:rsidR="00D708C7" w:rsidRDefault="00D708C7"/>
              </w:txbxContent>
            </v:textbox>
          </v:shape>
        </w:pict>
      </w:r>
      <w:r w:rsidR="00D708C7" w:rsidRPr="00D708C7">
        <w:rPr>
          <w:noProof/>
          <w:lang w:eastAsia="ru-RU"/>
        </w:rPr>
        <w:drawing>
          <wp:inline distT="0" distB="0" distL="0" distR="0">
            <wp:extent cx="6629400" cy="9378558"/>
            <wp:effectExtent l="19050" t="0" r="0" b="0"/>
            <wp:docPr id="4" name="Рисунок 1" descr="http://img0.liveinternet.ru/images/attach/c/8/104/805/104805110_large_5111852_Gigien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4/805/104805110_large_5111852_Gigiena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26" cy="93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C7" w:rsidRDefault="00D708C7"/>
    <w:p w:rsidR="00D708C7" w:rsidRDefault="00AE1752">
      <w:r>
        <w:rPr>
          <w:noProof/>
          <w:lang w:eastAsia="ru-RU"/>
        </w:rPr>
        <w:lastRenderedPageBreak/>
        <w:pict>
          <v:shape id="_x0000_s1035" type="#_x0000_t202" style="position:absolute;margin-left:24.75pt;margin-top:30.75pt;width:354.75pt;height:576.75pt;z-index:251666432" filled="f" stroked="f">
            <v:textbox>
              <w:txbxContent>
                <w:p w:rsidR="00EE662D" w:rsidRDefault="00F03310" w:rsidP="00F03310">
                  <w:pPr>
                    <w:spacing w:after="150"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  <w:r w:rsidRPr="008449CE"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</w:p>
                <w:p w:rsidR="00F03310" w:rsidRPr="008449CE" w:rsidRDefault="00F03310" w:rsidP="00F03310">
                  <w:pPr>
                    <w:spacing w:after="150"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  <w:r w:rsidRPr="008449CE"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  <w:t>«Зайки»</w:t>
                  </w:r>
                </w:p>
                <w:p w:rsidR="00F03310" w:rsidRPr="008449CE" w:rsidRDefault="00F03310" w:rsidP="00F03310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 xml:space="preserve">1 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«Ушки»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Кто там прячет на опушке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Под кусточком свои ушки?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 xml:space="preserve">Заинька, заинька – 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Длинненькие ушки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руки над головой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Поднимать и опускать поочерёдно кисти рук,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показывая ушки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2 «Хвостик»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Чей виден на проталинке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Хвостик очень маленький?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У заиньки, у заиньки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Хвостик очень маленький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руки на поясе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Повороты влево – вправо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 xml:space="preserve">3 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«Глазки»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Прячет кто за кустиком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Свои глазки – бусинки?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Заинька малюсенький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Прячет глазки – бусинки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руки за спиной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1 – сесть, закрыть лицо руками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2 – вернуться в и. п.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 xml:space="preserve">4 </w:t>
                  </w:r>
                  <w:r w:rsidRPr="008449CE">
                    <w:rPr>
                      <w:rFonts w:ascii="Arial" w:eastAsia="Times New Roman" w:hAnsi="Arial" w:cs="Arial"/>
                      <w:b/>
                      <w:color w:val="7030A0"/>
                      <w:sz w:val="23"/>
                      <w:szCs w:val="23"/>
                      <w:lang w:eastAsia="ru-RU"/>
                    </w:rPr>
                    <w:t>«Прыжки»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 медведя, и лисицу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Кто сильнее всех боится?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Прыг да скок, прыг да скок –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Зайка прыгнул под кусток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И. п.: стоя, руки перед грудью – «лапки у зайки»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1-4 – прыжки на месте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5 – сесть на корточки, закрыть лицо руками</w:t>
                  </w:r>
                  <w:r w:rsidRPr="008449CE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br/>
                    <w:t>Повторить</w:t>
                  </w:r>
                </w:p>
                <w:p w:rsidR="00D708C7" w:rsidRDefault="00D708C7"/>
              </w:txbxContent>
            </v:textbox>
          </v:shape>
        </w:pict>
      </w:r>
      <w:r w:rsidR="00D708C7" w:rsidRPr="00D708C7">
        <w:rPr>
          <w:noProof/>
          <w:lang w:eastAsia="ru-RU"/>
        </w:rPr>
        <w:drawing>
          <wp:inline distT="0" distB="0" distL="0" distR="0">
            <wp:extent cx="6629400" cy="9378558"/>
            <wp:effectExtent l="19050" t="0" r="0" b="0"/>
            <wp:docPr id="5" name="Рисунок 1" descr="http://img0.liveinternet.ru/images/attach/c/8/104/805/104805110_large_5111852_Gigien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4/805/104805110_large_5111852_Gigiena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26" cy="93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C7" w:rsidRDefault="00D708C7"/>
    <w:p w:rsidR="00D708C7" w:rsidRDefault="00AE1752">
      <w:r>
        <w:rPr>
          <w:noProof/>
          <w:lang w:eastAsia="ru-RU"/>
        </w:rPr>
        <w:lastRenderedPageBreak/>
        <w:pict>
          <v:shape id="_x0000_s1036" type="#_x0000_t202" style="position:absolute;margin-left:13.5pt;margin-top:16.5pt;width:392.25pt;height:711pt;z-index:251667456" filled="f" stroked="f">
            <v:textbox>
              <w:txbxContent>
                <w:p w:rsidR="00EE662D" w:rsidRDefault="00EE662D" w:rsidP="00F03310">
                  <w:pPr>
                    <w:spacing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</w:p>
                <w:p w:rsidR="00EE662D" w:rsidRDefault="00EE662D" w:rsidP="00F03310">
                  <w:pPr>
                    <w:spacing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</w:p>
                <w:p w:rsidR="00EE662D" w:rsidRDefault="00EE662D" w:rsidP="00F03310">
                  <w:pPr>
                    <w:spacing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</w:p>
                <w:p w:rsidR="00F03310" w:rsidRPr="008449CE" w:rsidRDefault="00F03310" w:rsidP="00F03310">
                  <w:pPr>
                    <w:spacing w:line="315" w:lineRule="atLeast"/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</w:pPr>
                  <w:r w:rsidRPr="008449CE">
                    <w:rPr>
                      <w:rFonts w:ascii="Trebuchet MS" w:eastAsia="Times New Roman" w:hAnsi="Trebuchet MS" w:cs="Arial"/>
                      <w:b/>
                      <w:bCs/>
                      <w:color w:val="833713"/>
                      <w:sz w:val="32"/>
                      <w:szCs w:val="32"/>
                      <w:lang w:eastAsia="ru-RU"/>
                    </w:rPr>
                    <w:t>«Мячики» (построение «врассыпную»)</w:t>
                  </w:r>
                </w:p>
                <w:p w:rsidR="00F03310" w:rsidRDefault="00F03310" w:rsidP="00F03310">
                  <w:pPr>
                    <w:pStyle w:val="a5"/>
                  </w:pP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t>1 «</w:t>
                  </w:r>
                  <w:r w:rsidRPr="00F03310">
                    <w:rPr>
                      <w:rFonts w:ascii="Arial" w:hAnsi="Arial" w:cs="Arial"/>
                      <w:b/>
                      <w:color w:val="7030A0"/>
                      <w:sz w:val="23"/>
                      <w:szCs w:val="23"/>
                    </w:rPr>
                    <w:t>Мячики подняли»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На носочки встали,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Мячик вверх подняли,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Постоим немножко –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Опускайтесь, ножки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И. п.: стоя, мячик внизу в руках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1 – подняться на носочки, мячик поднять над головой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2 – вернуться в и. п.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 xml:space="preserve">2 </w:t>
                  </w:r>
                  <w:r w:rsidRPr="00F03310">
                    <w:rPr>
                      <w:rFonts w:ascii="Arial" w:hAnsi="Arial" w:cs="Arial"/>
                      <w:b/>
                      <w:color w:val="7030A0"/>
                      <w:sz w:val="23"/>
                      <w:szCs w:val="23"/>
                    </w:rPr>
                    <w:t>«Повороты»</w:t>
                  </w:r>
                  <w:r w:rsidRPr="00F03310">
                    <w:rPr>
                      <w:rFonts w:ascii="Arial" w:hAnsi="Arial" w:cs="Arial"/>
                      <w:b/>
                      <w:color w:val="7030A0"/>
                      <w:sz w:val="23"/>
                      <w:szCs w:val="23"/>
                    </w:rPr>
                    <w:br/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t xml:space="preserve">Мячик вправо покажу, 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Покажу я влево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Крепко мячик я держу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С ним верчусь умело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И. п.: стоя, мячик внизу в руках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1- повернуться вправо, руки с мячом вытянуть вперёд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2- и. п.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3 – 4 – то же влево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 xml:space="preserve">3 </w:t>
                  </w:r>
                  <w:r w:rsidRPr="00F03310">
                    <w:rPr>
                      <w:rFonts w:ascii="Arial" w:hAnsi="Arial" w:cs="Arial"/>
                      <w:b/>
                      <w:color w:val="7030A0"/>
                      <w:sz w:val="23"/>
                      <w:szCs w:val="23"/>
                    </w:rPr>
                    <w:t>«Большой – маленький»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Мячик маленький такой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На полу у ножек,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Подниму над головой –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Маленький я тоже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И. п.: стоя, мячик на полу у ног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1 – присесть, мячик поднять над головой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2 – и. п.</w:t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</w:r>
                  <w:r w:rsidRPr="001D10C6">
                    <w:rPr>
                      <w:rFonts w:ascii="Arial" w:hAnsi="Arial" w:cs="Arial"/>
                      <w:sz w:val="23"/>
                      <w:szCs w:val="23"/>
                    </w:rPr>
                    <w:br/>
                    <w:t>4 «Прыжки»</w:t>
                  </w:r>
                </w:p>
                <w:p w:rsidR="00F03310" w:rsidRDefault="00F03310"/>
              </w:txbxContent>
            </v:textbox>
          </v:shape>
        </w:pict>
      </w:r>
      <w:r w:rsidR="00D708C7" w:rsidRPr="00D708C7">
        <w:rPr>
          <w:noProof/>
          <w:lang w:eastAsia="ru-RU"/>
        </w:rPr>
        <w:drawing>
          <wp:inline distT="0" distB="0" distL="0" distR="0">
            <wp:extent cx="6629400" cy="9378558"/>
            <wp:effectExtent l="19050" t="0" r="0" b="0"/>
            <wp:docPr id="6" name="Рисунок 1" descr="http://img0.liveinternet.ru/images/attach/c/8/104/805/104805110_large_5111852_Gigien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4/805/104805110_large_5111852_Gigiena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26" cy="93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C7" w:rsidRDefault="00D708C7"/>
    <w:p w:rsidR="00AE1752" w:rsidRDefault="00AE1752">
      <w:r>
        <w:rPr>
          <w:noProof/>
          <w:lang w:eastAsia="ru-RU"/>
        </w:rPr>
        <w:lastRenderedPageBreak/>
        <w:pict>
          <v:shape id="_x0000_s1037" type="#_x0000_t202" style="position:absolute;margin-left:30.75pt;margin-top:35.25pt;width:370.5pt;height:697.5pt;z-index:251668480" filled="f" stroked="f">
            <v:textbox>
              <w:txbxContent>
                <w:p w:rsidR="00F03310" w:rsidRDefault="00F03310" w:rsidP="00EE662D">
                  <w:pPr>
                    <w:pStyle w:val="a5"/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«Движение и здоровье детей»</w:t>
                  </w:r>
                </w:p>
                <w:p w:rsidR="00F03310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F03310">
                    <w:rPr>
                      <w:sz w:val="36"/>
                      <w:szCs w:val="36"/>
                    </w:rPr>
                    <w:t>Всем известно, насколько важно движение в человеческой жизни. А между тем не все знают, что люди, тр</w:t>
                  </w:r>
                  <w:r>
                    <w:rPr>
                      <w:sz w:val="36"/>
                      <w:szCs w:val="36"/>
                    </w:rPr>
                    <w:t>енирующие свою мышечную систему, п</w:t>
                  </w:r>
                  <w:r w:rsidR="00F03310">
                    <w:rPr>
                      <w:sz w:val="36"/>
                      <w:szCs w:val="36"/>
                    </w:rPr>
                    <w:t>усть даже совсем небольшой, но обязательно повседневной активностью, гораздо менее подвержены несчастным случаям.</w:t>
                  </w:r>
                </w:p>
                <w:p w:rsidR="00F03310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F03310">
                    <w:rPr>
                      <w:sz w:val="36"/>
                      <w:szCs w:val="36"/>
                    </w:rPr>
                    <w:t>Поэтому чрезвычайно важную роль играют обучение и тренировка не только в детском саду, но и в семье.</w:t>
                  </w:r>
                </w:p>
                <w:p w:rsidR="00F03310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F03310">
                    <w:rPr>
                      <w:sz w:val="36"/>
                      <w:szCs w:val="36"/>
                    </w:rPr>
                    <w:t>Детям необходимо объяснить значимость не только тех или иных действий или привычек, но – и это главное – подавать собственный пример.</w:t>
                  </w:r>
                </w:p>
                <w:p w:rsidR="00F03310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F03310">
                    <w:rPr>
                      <w:sz w:val="36"/>
                      <w:szCs w:val="36"/>
                    </w:rPr>
                    <w:t>-Утром, еще в постели, надо, чтобы ребенок сделал несколько упражнений по растяжке мышц.</w:t>
                  </w:r>
                </w:p>
                <w:p w:rsidR="00F03310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F03310">
                    <w:rPr>
                      <w:sz w:val="36"/>
                      <w:szCs w:val="36"/>
                    </w:rPr>
                    <w:t>-Душ! Наслаждение настоящего водного праздника!</w:t>
                  </w:r>
                </w:p>
                <w:p w:rsidR="00F03310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F03310">
                    <w:rPr>
                      <w:sz w:val="36"/>
                      <w:szCs w:val="36"/>
                    </w:rPr>
                    <w:t>-Теперь аппетитный завтрак! За завтраком важны мирные разговоры о предстоящем дне.</w:t>
                  </w:r>
                </w:p>
                <w:p w:rsidR="00F03310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F03310">
                    <w:rPr>
                      <w:sz w:val="36"/>
                      <w:szCs w:val="36"/>
                    </w:rPr>
                    <w:t>-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F03310">
                    <w:rPr>
                      <w:sz w:val="36"/>
                      <w:szCs w:val="36"/>
                    </w:rPr>
                    <w:t>Обратите внимание на сумку ребенка и постарайтесь максимально ее разгрузить.</w:t>
                  </w:r>
                </w:p>
                <w:p w:rsidR="00F03310" w:rsidRDefault="00EE662D" w:rsidP="00EE662D">
                  <w:pPr>
                    <w:pStyle w:val="a5"/>
                    <w:jc w:val="both"/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F03310">
                    <w:rPr>
                      <w:sz w:val="36"/>
                      <w:szCs w:val="36"/>
                    </w:rPr>
                    <w:t>А в выходные устройте настоящий семейный праздник с завтраком всей семьей, гимнастикой, подвижными играми, прогулкой.</w:t>
                  </w:r>
                </w:p>
                <w:p w:rsidR="00F03310" w:rsidRDefault="00F03310" w:rsidP="00F03310">
                  <w:pPr>
                    <w:pStyle w:val="a5"/>
                  </w:pPr>
                  <w:r>
                    <w:rPr>
                      <w:sz w:val="36"/>
                      <w:szCs w:val="36"/>
                    </w:rPr>
                    <w:t>Если в семье будут предприниматься повседневные, пусть мелкие, но обязательно многочисленные шаги, то непременно сложится тот здоровый фундамент, на котором в дальнейшем может быть выстроено прекрасное здание человеческой жизни.</w:t>
                  </w:r>
                </w:p>
                <w:p w:rsidR="00F03310" w:rsidRDefault="00F03310" w:rsidP="00F03310">
                  <w:pPr>
                    <w:pStyle w:val="a5"/>
                  </w:pPr>
                  <w:r>
                    <w:rPr>
                      <w:sz w:val="36"/>
                      <w:szCs w:val="36"/>
                    </w:rPr>
                    <w:t>Так давайте же, уважаемые родители, с самых ранних лет учить наших детей беречь свое здоровье и заботиться о нем! (интернет ресурс)</w:t>
                  </w:r>
                </w:p>
                <w:p w:rsidR="00F03310" w:rsidRDefault="00F03310" w:rsidP="00F03310"/>
                <w:p w:rsidR="00F03310" w:rsidRPr="00F03310" w:rsidRDefault="00F03310" w:rsidP="00F03310"/>
              </w:txbxContent>
            </v:textbox>
          </v:shape>
        </w:pict>
      </w:r>
      <w:r w:rsidR="00D708C7" w:rsidRPr="00D708C7">
        <w:rPr>
          <w:noProof/>
          <w:lang w:eastAsia="ru-RU"/>
        </w:rPr>
        <w:drawing>
          <wp:inline distT="0" distB="0" distL="0" distR="0">
            <wp:extent cx="6390640" cy="9353550"/>
            <wp:effectExtent l="0" t="0" r="0" b="0"/>
            <wp:docPr id="7" name="Рисунок 1" descr="http://img0.liveinternet.ru/images/attach/c/8/104/805/104805110_large_5111852_Gigien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4/805/104805110_large_5111852_Gigiena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809" cy="938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52" w:rsidRPr="00F44C4E" w:rsidRDefault="00AE1752" w:rsidP="00AE1752">
      <w:pPr>
        <w:pStyle w:val="a6"/>
        <w:ind w:right="848" w:firstLine="708"/>
        <w:jc w:val="right"/>
        <w:rPr>
          <w:rFonts w:ascii="Times New Roman" w:hAnsi="Times New Roman"/>
          <w:sz w:val="28"/>
        </w:rPr>
      </w:pPr>
      <w:r w:rsidRPr="005E04C1">
        <w:rPr>
          <w:rFonts w:ascii="Times New Roman" w:hAnsi="Times New Roman"/>
          <w:sz w:val="28"/>
        </w:rPr>
        <w:t>Руководитель по ФК: Севергина А.В</w:t>
      </w:r>
    </w:p>
    <w:p w:rsidR="00AE1752" w:rsidRDefault="00AE1752" w:rsidP="00AE1752">
      <w:pPr>
        <w:jc w:val="right"/>
      </w:pPr>
    </w:p>
    <w:sectPr w:rsidR="00AE1752" w:rsidSect="00AE1752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8C7"/>
    <w:rsid w:val="001910B7"/>
    <w:rsid w:val="002367DA"/>
    <w:rsid w:val="00310FFC"/>
    <w:rsid w:val="00317601"/>
    <w:rsid w:val="003208FC"/>
    <w:rsid w:val="0048642A"/>
    <w:rsid w:val="00497BD0"/>
    <w:rsid w:val="00497F9D"/>
    <w:rsid w:val="00610199"/>
    <w:rsid w:val="0066777B"/>
    <w:rsid w:val="00862D8C"/>
    <w:rsid w:val="008C547B"/>
    <w:rsid w:val="00A4444D"/>
    <w:rsid w:val="00AC623E"/>
    <w:rsid w:val="00AE1752"/>
    <w:rsid w:val="00B772FA"/>
    <w:rsid w:val="00CE7E37"/>
    <w:rsid w:val="00D043EE"/>
    <w:rsid w:val="00D708C7"/>
    <w:rsid w:val="00D9125A"/>
    <w:rsid w:val="00ED662F"/>
    <w:rsid w:val="00EE662D"/>
    <w:rsid w:val="00EE75E7"/>
    <w:rsid w:val="00EE7C5D"/>
    <w:rsid w:val="00F03310"/>
    <w:rsid w:val="00F225D6"/>
    <w:rsid w:val="00F4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7E6BF8E"/>
  <w15:docId w15:val="{4AD73027-B283-480A-A51A-8298971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17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google.ru/url?sa=i&amp;rct=j&amp;q=&amp;esrc=s&amp;source=images&amp;cd=&amp;cad=rja&amp;uact=8&amp;ved=0ahUKEwit-M3KqcrPAhWLCSwKHT8pB7wQjRwIBw&amp;url=http://12gbdou.ru/index.php/nasha-zhizn-blogi-grupp/my-zdorovyu-skazhem-da&amp;bvm=bv.135258522,d.bGg&amp;psig=AFQjCNHzOHz1jF7Z4Y0Zk5FMNeXtgv2Mrw&amp;ust=1475985301166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2016-10-08T05:00:00Z</dcterms:created>
  <dcterms:modified xsi:type="dcterms:W3CDTF">2021-12-13T15:04:00Z</dcterms:modified>
</cp:coreProperties>
</file>